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03D8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03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D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03D8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03D89">
        <w:rPr>
          <w:noProof/>
          <w:sz w:val="24"/>
          <w:szCs w:val="24"/>
        </w:rPr>
        <w:t>1000</w:t>
      </w:r>
      <w:r w:rsidR="00102979" w:rsidRPr="00E03D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03D8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03D8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03D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03D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03D89">
        <w:rPr>
          <w:sz w:val="24"/>
          <w:szCs w:val="24"/>
        </w:rPr>
        <w:t xml:space="preserve"> </w:t>
      </w:r>
      <w:r w:rsidR="001964A6" w:rsidRPr="00E03D89">
        <w:rPr>
          <w:noProof/>
          <w:sz w:val="24"/>
          <w:szCs w:val="24"/>
        </w:rPr>
        <w:t>50:19:0010203:2422</w:t>
      </w:r>
      <w:r w:rsidRPr="00E03D8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03D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03D89">
        <w:rPr>
          <w:sz w:val="24"/>
          <w:szCs w:val="24"/>
        </w:rPr>
        <w:t xml:space="preserve"> – «</w:t>
      </w:r>
      <w:r w:rsidR="00597746" w:rsidRPr="00E03D89">
        <w:rPr>
          <w:noProof/>
          <w:sz w:val="24"/>
          <w:szCs w:val="24"/>
        </w:rPr>
        <w:t>Земли населенных пунктов</w:t>
      </w:r>
      <w:r w:rsidRPr="00E03D8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03D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03D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03D89">
        <w:rPr>
          <w:sz w:val="24"/>
          <w:szCs w:val="24"/>
        </w:rPr>
        <w:t xml:space="preserve"> – «</w:t>
      </w:r>
      <w:r w:rsidR="003E59E1" w:rsidRPr="00E03D89">
        <w:rPr>
          <w:noProof/>
          <w:sz w:val="24"/>
          <w:szCs w:val="24"/>
        </w:rPr>
        <w:t>Для индивидуального жилищного строительства</w:t>
      </w:r>
      <w:r w:rsidRPr="00E03D8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03D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03D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03D89">
        <w:rPr>
          <w:sz w:val="24"/>
          <w:szCs w:val="24"/>
        </w:rPr>
        <w:t xml:space="preserve">: </w:t>
      </w:r>
      <w:r w:rsidR="00D1191C" w:rsidRPr="00E03D89">
        <w:rPr>
          <w:noProof/>
          <w:sz w:val="24"/>
          <w:szCs w:val="24"/>
        </w:rPr>
        <w:t>Московская область, м.о. Рузский, г. Руза</w:t>
      </w:r>
      <w:r w:rsidR="00472CAA" w:rsidRPr="00E03D89">
        <w:rPr>
          <w:sz w:val="24"/>
          <w:szCs w:val="24"/>
        </w:rPr>
        <w:t xml:space="preserve"> </w:t>
      </w:r>
      <w:r w:rsidRPr="00E03D8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03D8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03D8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03D89">
        <w:rPr>
          <w:sz w:val="24"/>
          <w:szCs w:val="24"/>
        </w:rPr>
        <w:t>).</w:t>
      </w:r>
    </w:p>
    <w:p w14:paraId="454EA073" w14:textId="2EB54F85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E03D89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38FAA4EA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расположен в зоне с особыми условиями использования территории в соответствии </w:t>
      </w:r>
      <w:r w:rsidR="00E03D89">
        <w:rPr>
          <w:rFonts w:ascii="Times New Roman" w:hAnsi="Times New Roman" w:cs="Times New Roman"/>
          <w:noProof/>
          <w:sz w:val="24"/>
          <w:szCs w:val="24"/>
        </w:rPr>
        <w:t xml:space="preserve">                   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1B10EFCF" w:rsidR="001D268C" w:rsidRPr="00A31FA7" w:rsidRDefault="00333642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3642">
        <w:rPr>
          <w:rFonts w:ascii="Times New Roman" w:hAnsi="Times New Roman" w:cs="Times New Roman"/>
          <w:noProof/>
          <w:sz w:val="24"/>
          <w:szCs w:val="24"/>
        </w:rPr>
        <w:t xml:space="preserve">газопровод высокого давления </w:t>
      </w:r>
      <w:bookmarkStart w:id="3" w:name="_GoBack"/>
      <w:bookmarkEnd w:id="3"/>
      <w:r w:rsidRPr="00333642">
        <w:rPr>
          <w:rFonts w:ascii="Times New Roman" w:hAnsi="Times New Roman" w:cs="Times New Roman"/>
          <w:noProof/>
          <w:sz w:val="24"/>
          <w:szCs w:val="24"/>
        </w:rPr>
        <w:t>2 категории (Р≤0,6 МПа) диаметром 300 мм, входящий в состав объекта: Газовая распределительная сеть от ГРС «Руза», кадастровый номер 50:19:0000000:20626, эксплуатируемый АО «Мособлгаз»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lastRenderedPageBreak/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8A3C55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03D89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Федеральным законом от 31.03.1999 № 69-ФЗ «О газоснабжении в Российской Федерации», СП 62.13330.2011 «Газораспределительные системы», постановлением Правительства Российской Федерации от 20.11.2000 № 878 «Об утверждении Правил охраны газораспределительных сетей», .Постановления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обязательствам, возникшим из договора. Обязательства по договору должны быть исполнены </w:t>
      </w:r>
      <w:r w:rsidRPr="00A31FA7">
        <w:lastRenderedPageBreak/>
        <w:t>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DD7A4C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4DA54C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03D8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03D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03D8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03D8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89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03D8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03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03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03D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03D8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03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03D8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E03D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03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03D8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6F2CCA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BA105C5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3642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89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0C4633-60B0-46C6-BB29-5C65AC36F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3297</Words>
  <Characters>18796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2025-05-13T11:11:00Z</dcterms:created>
  <dcterms:modified xsi:type="dcterms:W3CDTF">2025-09-01T09:35:00Z</dcterms:modified>
</cp:coreProperties>
</file>